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50B" w:rsidRDefault="000F650B" w:rsidP="000F650B">
      <w:pPr>
        <w:spacing w:before="100" w:beforeAutospacing="1" w:after="100" w:afterAutospacing="1" w:line="240" w:lineRule="auto"/>
        <w:outlineLvl w:val="0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</w:t>
      </w:r>
      <w:r>
        <w:rPr>
          <w:noProof/>
          <w:lang w:eastAsia="ru-RU"/>
        </w:rP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 wp14:anchorId="052987E3" wp14:editId="254ED48D">
            <wp:extent cx="2397600" cy="1800000"/>
            <wp:effectExtent l="171450" t="171450" r="384175" b="353060"/>
            <wp:docPr id="1" name="Рисунок 1" descr="C:\Users\User\Desktop\ГТО в ДОУ\WxIIDSMrJ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ТО в ДОУ\WxIIDSMrJ2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F650B" w:rsidRPr="000F650B" w:rsidRDefault="004D563D" w:rsidP="000F650B">
      <w:pPr>
        <w:spacing w:after="0" w:line="240" w:lineRule="auto"/>
        <w:jc w:val="center"/>
        <w:outlineLvl w:val="0"/>
        <w:rPr>
          <w:noProof/>
          <w:lang w:eastAsia="ru-RU"/>
        </w:rPr>
      </w:pPr>
      <w:r w:rsidRPr="000F650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Консультация для родителей</w:t>
      </w:r>
    </w:p>
    <w:p w:rsidR="004D563D" w:rsidRPr="000F650B" w:rsidRDefault="004D563D" w:rsidP="000F65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0F650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«Г</w:t>
      </w:r>
      <w:bookmarkStart w:id="0" w:name="_GoBack"/>
      <w:bookmarkEnd w:id="0"/>
      <w:r w:rsidRPr="000F650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ТО в дошкольном возрасте»</w:t>
      </w:r>
    </w:p>
    <w:p w:rsidR="00644C04" w:rsidRDefault="00644C04" w:rsidP="00644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ГТО для дошкольников в детском саду</w:t>
      </w: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</w:t>
      </w:r>
      <w:r w:rsidRPr="00644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физкультурно-спортивный комплекс «Готов к труду и обороне», который помогает укрепить здоровье, развить основные физические качества и воспитать патриотизм</w:t>
      </w: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63D" w:rsidRDefault="004D563D" w:rsidP="00644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24 марта 2014 года №172 «О Всероссийском физкультурно-спортивном комплексе «Готов к труду и обороне» (ГТО)», постановляющего о вводе в действие комплекса с 1 сентября</w:t>
      </w:r>
      <w:r w:rsidRPr="004D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года.</w:t>
      </w:r>
    </w:p>
    <w:p w:rsidR="00644C04" w:rsidRDefault="00644C04" w:rsidP="00644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комплекса</w:t>
      </w: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внедрить его в систему физического воспитания дошкольников, повысить эффективность использования возможностей физической культуры и спорта.</w:t>
      </w:r>
    </w:p>
    <w:p w:rsidR="00644C04" w:rsidRPr="00644C04" w:rsidRDefault="00644C04" w:rsidP="00644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4C04" w:rsidRPr="00644C04" w:rsidRDefault="00644C04" w:rsidP="0064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отношения детей к комплексу ГТО, мотивирование к участию в спортивно-оздоровительной деятельности; </w:t>
      </w:r>
    </w:p>
    <w:p w:rsidR="00644C04" w:rsidRPr="00644C04" w:rsidRDefault="00644C04" w:rsidP="0064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знаний, расширение и закрепление арсенала двигательных умений и навыков, приобретённых на занятиях физической культурой; </w:t>
      </w:r>
    </w:p>
    <w:p w:rsidR="00644C04" w:rsidRPr="00644C04" w:rsidRDefault="00644C04" w:rsidP="0064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основных физических качеств; </w:t>
      </w:r>
    </w:p>
    <w:p w:rsidR="00644C04" w:rsidRPr="00644C04" w:rsidRDefault="00644C04" w:rsidP="0064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максимально проявлять физические способности при выполнении видов испытаний. 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</w:p>
    <w:p w:rsidR="004D563D" w:rsidRPr="004D563D" w:rsidRDefault="004D563D" w:rsidP="004D563D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095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4D563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обровольность и доступность системы подготовки для всех слоев населения;</w:t>
      </w:r>
    </w:p>
    <w:p w:rsidR="004D563D" w:rsidRPr="00644C04" w:rsidRDefault="004D563D" w:rsidP="004D563D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095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C04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644C0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комплекс ГТО предполагает принцип добровольности, родители вправе отказаться от сдачи их ребенком норм ГТО.</w:t>
      </w:r>
    </w:p>
    <w:p w:rsidR="004D563D" w:rsidRPr="004D563D" w:rsidRDefault="004D563D" w:rsidP="004D563D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095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4D563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едицинский контроль;</w:t>
      </w:r>
    </w:p>
    <w:p w:rsidR="004D563D" w:rsidRPr="004D563D" w:rsidRDefault="004D563D" w:rsidP="004D563D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095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4D563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местных традиций и особенностей.</w:t>
      </w:r>
    </w:p>
    <w:p w:rsidR="00644C04" w:rsidRDefault="00644C04" w:rsidP="004D563D">
      <w:pPr>
        <w:shd w:val="clear" w:color="auto" w:fill="FFFFFF"/>
        <w:spacing w:after="16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комплекса: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нормативы ГТО и спортивных разрядов;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тестирования;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рекомендации по особенностям двигательного режима для различных групп. 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проходит «ГТО» 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принять участие в ГТО и получить заветный значок, прежде всего, нужно зарегистрироваться на сайте www.gto.ru и получить ID-номер участника. Родителям детей дошкольного возраста  нужно только зарегистрировать детей на сайте и получить на ребенка ID-номер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D563D" w:rsidRPr="004D563D" w:rsidRDefault="004D563D" w:rsidP="004D563D">
      <w:pPr>
        <w:shd w:val="clear" w:color="auto" w:fill="FFFFFF"/>
        <w:spacing w:after="16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нужно ГТО в дошкольном возрасте?</w:t>
      </w:r>
    </w:p>
    <w:p w:rsidR="004D563D" w:rsidRPr="004D563D" w:rsidRDefault="004D563D" w:rsidP="004D563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Почему ГТО стоит прививать, именно, начиная с дошколят?</w:t>
      </w:r>
    </w:p>
    <w:p w:rsidR="004D563D" w:rsidRPr="004D563D" w:rsidRDefault="004D563D" w:rsidP="004D563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Физическое развитие ребенка – это, прежде всего двигательные навыки. Координацию движений определяют развитием мелкой и большой моторики.</w:t>
      </w:r>
    </w:p>
    <w:p w:rsidR="004D563D" w:rsidRPr="004D563D" w:rsidRDefault="004D563D" w:rsidP="004D563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4D563D" w:rsidRPr="004D563D" w:rsidRDefault="004D563D" w:rsidP="004D563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Для развития координации движений </w:t>
      </w:r>
      <w:proofErr w:type="spellStart"/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сензитивным</w:t>
      </w:r>
      <w:proofErr w:type="spellEnd"/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старший дошкольный возраст.</w:t>
      </w:r>
    </w:p>
    <w:p w:rsidR="004D563D" w:rsidRPr="004D563D" w:rsidRDefault="004D563D" w:rsidP="004D563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Этот период – период самого активного развития ребенка, в двигательном, так и в психическом развитии.</w:t>
      </w:r>
    </w:p>
    <w:p w:rsidR="004D563D" w:rsidRPr="004D563D" w:rsidRDefault="004D563D" w:rsidP="004D563D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С точки зрения же психологов, динамика физического развития неразрывно связана с психическим и умственным развитием.</w:t>
      </w:r>
    </w:p>
    <w:p w:rsidR="004D563D" w:rsidRPr="004D563D" w:rsidRDefault="004D563D" w:rsidP="004D563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 в сдаче нормативов ГТО принимают участие дети, которым уже исполнилось 6 лет. Это первая возрастная ступень, которая включает такие испытания, как прыжок в длину с места, наклон вперёд из </w:t>
      </w:r>
      <w:proofErr w:type="gramStart"/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 на гимнастической скамье, сгибание и разг</w:t>
      </w:r>
      <w:r w:rsidR="000F15D7">
        <w:rPr>
          <w:rFonts w:ascii="Times New Roman" w:eastAsia="Times New Roman" w:hAnsi="Times New Roman" w:cs="Times New Roman"/>
          <w:sz w:val="28"/>
          <w:szCs w:val="28"/>
          <w:lang w:eastAsia="ru-RU"/>
        </w:rPr>
        <w:t>ибание рук в упоре лежа на полу</w:t>
      </w: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поднимание туловища из положения лежа на спине</w:t>
      </w:r>
      <w:r w:rsidR="00644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63D" w:rsidRPr="004D563D" w:rsidRDefault="004D563D" w:rsidP="004D563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нормативов ГТО для ребят - это событие! Такие мероприятия повышают интерес у детей к физической культуре и здоровому образу жизни Они не только получают радость от своих результатов, но и учатся переживать за товарищей, чувствуя себя участниками большой спортивной команды. Таким образом, комплекс ГТО способствует не только физическому развитию дошкольников, повышению индекса здоровья, но и является центром системы спортивно-патриотического воспитания.</w:t>
      </w:r>
    </w:p>
    <w:p w:rsidR="004D563D" w:rsidRPr="004D563D" w:rsidRDefault="004D563D" w:rsidP="004D5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интересующую информацию вы можете найти на официальном сайте ГТО www.gto.ru</w:t>
      </w:r>
    </w:p>
    <w:p w:rsidR="004D563D" w:rsidRPr="004D563D" w:rsidRDefault="004D563D" w:rsidP="004D563D">
      <w:pPr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Уважаемые родители</w:t>
      </w: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помогите ребенку найти время для занятий дома, на улице, так как без вашей помощи он не сможет качественно подготовиться. А для высоких результатов нужны ежедневные тренировки, в домашних условиях и в детском саду (сгибание и разгибание рук в упоре лежа на полу; наклон, вперед стоя на полу; поднимание туловища из положения, лежа на спине; и по возможности прыжок в длину с места…) </w:t>
      </w:r>
    </w:p>
    <w:p w:rsidR="00644C04" w:rsidRDefault="00644C04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Сдать ГТО совсем не просто,</w:t>
      </w: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ловким, сильным должен быть,</w:t>
      </w: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нормативы победить,</w:t>
      </w: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Значок в итоге получить</w:t>
      </w: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Пройдя же все ступени вверх,</w:t>
      </w: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будешь верить в свой успех.</w:t>
      </w: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олимпийцем можешь стать,</w:t>
      </w: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Медали, точно, получать.</w:t>
      </w:r>
    </w:p>
    <w:p w:rsidR="004D563D" w:rsidRPr="004D563D" w:rsidRDefault="004D563D" w:rsidP="004D563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Вперёд, к победам, дошколёнок!</w:t>
      </w:r>
    </w:p>
    <w:p w:rsidR="0060326D" w:rsidRDefault="000F650B"/>
    <w:sectPr w:rsidR="0060326D" w:rsidSect="000F650B">
      <w:pgSz w:w="11906" w:h="16838" w:code="9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93075"/>
    <w:multiLevelType w:val="multilevel"/>
    <w:tmpl w:val="76A8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7B2584"/>
    <w:multiLevelType w:val="multilevel"/>
    <w:tmpl w:val="E690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3D"/>
    <w:rsid w:val="000F15D7"/>
    <w:rsid w:val="000F650B"/>
    <w:rsid w:val="00130FA0"/>
    <w:rsid w:val="002917E7"/>
    <w:rsid w:val="004D563D"/>
    <w:rsid w:val="00644C04"/>
    <w:rsid w:val="009A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6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9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26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53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0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2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687</Words>
  <Characters>3917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2024-11-19T04:11:00Z</dcterms:created>
  <dcterms:modified xsi:type="dcterms:W3CDTF">2024-11-19T04:57:00Z</dcterms:modified>
</cp:coreProperties>
</file>